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5CDF3" w14:textId="3F592CA2" w:rsidR="005940D2" w:rsidRPr="00DD468A" w:rsidRDefault="005940D2" w:rsidP="005940D2">
      <w:pPr>
        <w:adjustRightInd/>
        <w:spacing w:line="396" w:lineRule="exact"/>
        <w:jc w:val="center"/>
        <w:rPr>
          <w:rFonts w:asciiTheme="minorEastAsia" w:eastAsiaTheme="minorEastAsia" w:hAnsiTheme="minorEastAsia" w:cs="Times New Roman"/>
          <w:color w:val="000000" w:themeColor="text1"/>
          <w:sz w:val="24"/>
          <w:szCs w:val="24"/>
        </w:rPr>
      </w:pPr>
      <w:r w:rsidRPr="00DD468A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普通科入学者選考に係る書類一覧</w:t>
      </w:r>
      <w:r w:rsidR="004570BC" w:rsidRPr="00DD468A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・</w:t>
      </w:r>
      <w:r w:rsidR="00FF1109" w:rsidRPr="00DD468A">
        <w:rPr>
          <w:rFonts w:asciiTheme="minorEastAsia" w:eastAsiaTheme="minorEastAsia" w:hAnsiTheme="minorEastAsia" w:cs="Times New Roman" w:hint="eastAsia"/>
          <w:color w:val="000000" w:themeColor="text1"/>
          <w:sz w:val="24"/>
          <w:szCs w:val="24"/>
        </w:rPr>
        <w:t>提出書類一覧</w:t>
      </w:r>
    </w:p>
    <w:p w14:paraId="1191DDC6" w14:textId="77777777" w:rsidR="008A1E31" w:rsidRPr="00DD468A" w:rsidRDefault="008A1E31">
      <w:pPr>
        <w:adjustRightInd/>
        <w:spacing w:line="340" w:lineRule="exact"/>
        <w:rPr>
          <w:rFonts w:asciiTheme="minorEastAsia" w:eastAsiaTheme="minorEastAsia" w:hAnsiTheme="minorEastAsia" w:cs="Times New Roman"/>
          <w:color w:val="000000" w:themeColor="text1"/>
        </w:rPr>
      </w:pPr>
    </w:p>
    <w:tbl>
      <w:tblPr>
        <w:tblW w:w="9427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4"/>
        <w:gridCol w:w="3071"/>
        <w:gridCol w:w="1252"/>
        <w:gridCol w:w="1275"/>
        <w:gridCol w:w="1074"/>
        <w:gridCol w:w="2331"/>
      </w:tblGrid>
      <w:tr w:rsidR="00DD468A" w:rsidRPr="00DD468A" w14:paraId="10B93922" w14:textId="77777777" w:rsidTr="00586002">
        <w:trPr>
          <w:trHeight w:val="516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ECEC3F" w14:textId="77777777" w:rsidR="008F7A59" w:rsidRPr="00DD468A" w:rsidRDefault="008F7A59" w:rsidP="008C69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</w:p>
          <w:p w14:paraId="3A22A31A" w14:textId="77777777" w:rsidR="008F7A59" w:rsidRPr="00DD468A" w:rsidRDefault="008F7A59" w:rsidP="00426347">
            <w:pPr>
              <w:kinsoku w:val="0"/>
              <w:overflowPunct w:val="0"/>
              <w:autoSpaceDE w:val="0"/>
              <w:autoSpaceDN w:val="0"/>
              <w:spacing w:line="378" w:lineRule="exact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D7E1D4" w14:textId="298A7F52" w:rsidR="008F7A59" w:rsidRPr="00DD468A" w:rsidRDefault="008F7A59" w:rsidP="00E46B05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position w:val="10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position w:val="10"/>
                <w:sz w:val="22"/>
                <w:szCs w:val="22"/>
              </w:rPr>
              <w:t>書　類　名</w:t>
            </w:r>
          </w:p>
        </w:tc>
        <w:tc>
          <w:tcPr>
            <w:tcW w:w="36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78BAC" w14:textId="717FE121" w:rsidR="008F7A59" w:rsidRPr="00DD468A" w:rsidRDefault="008F7A59" w:rsidP="00426347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提出</w:t>
            </w:r>
            <w:r w:rsidR="00AA7184" w:rsidRPr="00DD468A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が必要な書類</w:t>
            </w:r>
          </w:p>
        </w:tc>
        <w:tc>
          <w:tcPr>
            <w:tcW w:w="2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D6138F" w14:textId="2BADB9DB" w:rsidR="008F7A59" w:rsidRPr="00DD468A" w:rsidRDefault="008F7A59" w:rsidP="00E46B05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position w:val="10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position w:val="10"/>
                <w:sz w:val="22"/>
                <w:szCs w:val="22"/>
              </w:rPr>
              <w:t>備　　考</w:t>
            </w:r>
          </w:p>
        </w:tc>
      </w:tr>
      <w:tr w:rsidR="00DD468A" w:rsidRPr="00DD468A" w14:paraId="648526BF" w14:textId="77777777" w:rsidTr="00985DBA">
        <w:trPr>
          <w:trHeight w:val="516"/>
        </w:trPr>
        <w:tc>
          <w:tcPr>
            <w:tcW w:w="4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39965F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307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4AAF9F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position w:val="10"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740FFA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普通学級</w:t>
            </w:r>
          </w:p>
          <w:p w14:paraId="4240634B" w14:textId="4495AA7C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受検者</w:t>
            </w:r>
          </w:p>
        </w:tc>
        <w:tc>
          <w:tcPr>
            <w:tcW w:w="1275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BA3E84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重複障害</w:t>
            </w:r>
          </w:p>
          <w:p w14:paraId="3B2E09E4" w14:textId="4FFD1296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学級受検者</w:t>
            </w:r>
          </w:p>
        </w:tc>
        <w:tc>
          <w:tcPr>
            <w:tcW w:w="107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BEED05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在学学校</w:t>
            </w:r>
          </w:p>
          <w:p w14:paraId="703E3AE7" w14:textId="49979B34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担任等</w:t>
            </w:r>
          </w:p>
        </w:tc>
        <w:tc>
          <w:tcPr>
            <w:tcW w:w="233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66B046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position w:val="10"/>
                <w:sz w:val="22"/>
                <w:szCs w:val="22"/>
              </w:rPr>
            </w:pPr>
          </w:p>
        </w:tc>
      </w:tr>
      <w:tr w:rsidR="00DD468A" w:rsidRPr="00DD468A" w14:paraId="07FA4522" w14:textId="77777777" w:rsidTr="00DC0DD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92631D" w14:textId="42BFC486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１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F13464" w14:textId="12EF2BA3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入学者募集要領</w:t>
            </w:r>
            <w:r w:rsidRPr="00DD468A"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  <w:t>(</w:t>
            </w: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点字有</w:t>
            </w:r>
            <w:r w:rsidRPr="00DD468A"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73A68A" w14:textId="605094C3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C8B72E" w14:textId="2A0015C9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281848" w14:textId="6DC7EDF1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EC3A3A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  <w:p w14:paraId="42386151" w14:textId="79F89800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</w:tr>
      <w:tr w:rsidR="00DD468A" w:rsidRPr="00DD468A" w14:paraId="6FFCF1F8" w14:textId="77777777" w:rsidTr="00DC0DD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CB2259" w14:textId="5909FC7D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２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F170B2" w14:textId="6D56301C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入学願書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D37A1" w14:textId="2F8F8F62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CBE297" w14:textId="0E4BFD69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8287A7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  <w:p w14:paraId="6EC0C984" w14:textId="144552B4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8853A1" w14:textId="249AD75A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本人記入</w:t>
            </w:r>
          </w:p>
        </w:tc>
      </w:tr>
      <w:tr w:rsidR="00DD468A" w:rsidRPr="00DD468A" w14:paraId="0361CA56" w14:textId="77777777" w:rsidTr="00E43E17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DBB6EC" w14:textId="53572B5B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３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055113" w14:textId="1E80A41A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写真台紙・受検票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5E72DB" w14:textId="3C09BE64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68F34E" w14:textId="2EC31991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AE2D7A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  <w:p w14:paraId="394AD692" w14:textId="243E5C3A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1673B6" w14:textId="25DAACFD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本人記入、写真貼付</w:t>
            </w:r>
          </w:p>
        </w:tc>
      </w:tr>
      <w:tr w:rsidR="00DD468A" w:rsidRPr="00DD468A" w14:paraId="794109B4" w14:textId="77777777" w:rsidTr="00944171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5D4CD4" w14:textId="09584EEB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position w:val="-13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position w:val="-13"/>
                <w:sz w:val="22"/>
                <w:szCs w:val="22"/>
              </w:rPr>
              <w:t>４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91D42" w14:textId="57B8CE31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both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眼科診断書　※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C44851" w14:textId="71DDBEBB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170F03" w14:textId="62EB08FD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4BBB2C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</w:p>
          <w:p w14:paraId="39A7B9C9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8F29BC" w14:textId="4FF0FF66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医師が診断</w:t>
            </w:r>
          </w:p>
        </w:tc>
      </w:tr>
      <w:tr w:rsidR="00DD468A" w:rsidRPr="00DD468A" w14:paraId="7834C9F2" w14:textId="77777777" w:rsidTr="00DC0DD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B5E164" w14:textId="1555CFEA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position w:val="-13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position w:val="-13"/>
                <w:sz w:val="22"/>
                <w:szCs w:val="22"/>
              </w:rPr>
              <w:t>５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BAD412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both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個人調査書</w:t>
            </w:r>
          </w:p>
          <w:p w14:paraId="7094859A" w14:textId="17666CA4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both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（様式１，２，３）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D661B4" w14:textId="4F628899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6EFA81" w14:textId="121F3831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8CDE9D" w14:textId="52BB64C6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●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44E5E9" w14:textId="7A15E9E0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</w:tr>
      <w:tr w:rsidR="00DD468A" w:rsidRPr="00DD468A" w14:paraId="7ACE0706" w14:textId="77777777" w:rsidTr="00DC0DD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974B3" w14:textId="42E0E81E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position w:val="-13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６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DEC3FA" w14:textId="2944A5C2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both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健康調査票（記入例あり）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113C90" w14:textId="60C5FDA9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position w:val="-15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7BD79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  <w:p w14:paraId="644D4C22" w14:textId="45D8CD96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E9CCE" w14:textId="5DFF52F0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hint="eastAsia"/>
                <w:color w:val="000000" w:themeColor="text1"/>
              </w:rPr>
              <w:t>●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824642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</w:tr>
      <w:tr w:rsidR="00DD468A" w:rsidRPr="00DD468A" w14:paraId="34569070" w14:textId="77777777" w:rsidTr="00DC0DD0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F06219" w14:textId="38F60901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７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F028BB" w14:textId="711B7382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受検者一覧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76AFE" w14:textId="26A11A48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2B3FBB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  <w:p w14:paraId="769FFEA1" w14:textId="71845BB5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34DE4A" w14:textId="4904E70C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●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209A57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  <w:p w14:paraId="49509AFC" w14:textId="17AC616B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</w:tr>
      <w:tr w:rsidR="00DD468A" w:rsidRPr="00DD468A" w14:paraId="238C511E" w14:textId="77777777" w:rsidTr="00944171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FD8D3" w14:textId="1834AB95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８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8C372" w14:textId="633D8355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入学者選考検査に係る書類等の記入要領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EDA8E" w14:textId="0D7A067D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B0B18" w14:textId="19ED32CD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B580F" w14:textId="36D03A3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FBA1" w14:textId="273D8C5C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</w:tr>
      <w:tr w:rsidR="00DD468A" w:rsidRPr="00DD468A" w14:paraId="2488F1A8" w14:textId="77777777" w:rsidTr="005716D4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A8AA" w14:textId="1D09A0D6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９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36782" w14:textId="69958C5F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both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入学者選考に係る連絡事項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6D9B1" w14:textId="7002CF1B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13DB3" w14:textId="4324A60B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9FBFA" w14:textId="0E67E764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8A89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  <w:p w14:paraId="15BD91A4" w14:textId="77777777" w:rsidR="008F7A59" w:rsidRPr="00DD468A" w:rsidRDefault="008F7A59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</w:tr>
      <w:tr w:rsidR="005716D4" w:rsidRPr="00DD468A" w14:paraId="3C5B9B96" w14:textId="77777777" w:rsidTr="004A40DA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5DFF96" w14:textId="67437E80" w:rsidR="005716D4" w:rsidRPr="00DD468A" w:rsidRDefault="005716D4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22DA7D" w14:textId="1B70824F" w:rsidR="005716D4" w:rsidRPr="00DD468A" w:rsidRDefault="005716D4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both"/>
              <w:rPr>
                <w:rFonts w:asciiTheme="minorEastAsia" w:eastAsiaTheme="minorEastAsia" w:hAnsiTheme="minorEastAsia" w:cs="ＭＳ 明朝"/>
                <w:color w:val="000000" w:themeColor="text1"/>
                <w:sz w:val="22"/>
                <w:szCs w:val="22"/>
              </w:rPr>
            </w:pPr>
            <w:r w:rsidRPr="00DD468A">
              <w:rPr>
                <w:rFonts w:asciiTheme="minorEastAsia" w:eastAsiaTheme="minorEastAsia" w:hAnsiTheme="minorEastAsia" w:cs="ＭＳ 明朝" w:hint="eastAsia"/>
                <w:color w:val="000000" w:themeColor="text1"/>
                <w:sz w:val="22"/>
                <w:szCs w:val="22"/>
              </w:rPr>
              <w:t>志望理由書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249B57" w14:textId="7E736462" w:rsidR="005716D4" w:rsidRPr="00DD468A" w:rsidRDefault="0025186B" w:rsidP="008F7A59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※（●）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683FB4" w14:textId="15A20C58" w:rsidR="005716D4" w:rsidRPr="00DD468A" w:rsidRDefault="0025186B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asciiTheme="minorEastAsia" w:eastAsiaTheme="minorEastAsia" w:hAnsiTheme="minorEastAsia" w:cs="Times New Roman" w:hint="eastAsia"/>
                <w:color w:val="000000" w:themeColor="text1"/>
              </w:rPr>
              <w:t>※（●）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60DA32" w14:textId="77777777" w:rsidR="005716D4" w:rsidRPr="00DD468A" w:rsidRDefault="005716D4" w:rsidP="008F7A59">
            <w:pPr>
              <w:kinsoku w:val="0"/>
              <w:overflowPunct w:val="0"/>
              <w:autoSpaceDE w:val="0"/>
              <w:autoSpaceDN w:val="0"/>
              <w:spacing w:line="3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F891B" w14:textId="3F2DE47A" w:rsidR="005716D4" w:rsidRPr="00DD468A" w:rsidRDefault="00367907" w:rsidP="00421262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asciiTheme="minorEastAsia" w:eastAsiaTheme="minorEastAsia" w:hAnsiTheme="minorEastAsia" w:cs="Times New Roman"/>
                <w:color w:val="000000" w:themeColor="text1"/>
              </w:rPr>
            </w:pPr>
            <w:r w:rsidRPr="00DD468A">
              <w:rPr>
                <w:rFonts w:hAnsi="ＭＳ 明朝" w:hint="eastAsia"/>
                <w:color w:val="000000" w:themeColor="text1"/>
              </w:rPr>
              <w:t>※</w:t>
            </w:r>
            <w:r w:rsidR="00421262" w:rsidRPr="00DD468A">
              <w:rPr>
                <w:rFonts w:hAnsi="ＭＳ 明朝" w:hint="eastAsia"/>
                <w:color w:val="000000" w:themeColor="text1"/>
              </w:rPr>
              <w:t>原則、令和７年(2025年)11月30日までに提出することとするが、間に合わなかった場合、入学願書等に同封して</w:t>
            </w:r>
            <w:r w:rsidRPr="00DD468A">
              <w:rPr>
                <w:rFonts w:hAnsi="ＭＳ 明朝" w:hint="eastAsia"/>
                <w:color w:val="000000" w:themeColor="text1"/>
              </w:rPr>
              <w:t>提出する。</w:t>
            </w:r>
          </w:p>
        </w:tc>
      </w:tr>
    </w:tbl>
    <w:p w14:paraId="387BC029" w14:textId="77777777" w:rsidR="008A1E31" w:rsidRPr="00DD468A" w:rsidRDefault="008A1E31">
      <w:pPr>
        <w:adjustRightInd/>
        <w:spacing w:line="340" w:lineRule="exact"/>
        <w:rPr>
          <w:rFonts w:asciiTheme="minorEastAsia" w:eastAsiaTheme="minorEastAsia" w:hAnsiTheme="minorEastAsia" w:cs="Times New Roman"/>
          <w:color w:val="000000" w:themeColor="text1"/>
        </w:rPr>
      </w:pPr>
    </w:p>
    <w:p w14:paraId="7E87AAA6" w14:textId="38EE9A13" w:rsidR="008A1E31" w:rsidRPr="00DD468A" w:rsidRDefault="00C77400">
      <w:pPr>
        <w:adjustRightInd/>
        <w:spacing w:line="340" w:lineRule="exact"/>
        <w:rPr>
          <w:rFonts w:asciiTheme="minorEastAsia" w:eastAsiaTheme="minorEastAsia" w:hAnsiTheme="minorEastAsia" w:cs="ＭＳ 明朝"/>
          <w:color w:val="000000" w:themeColor="text1"/>
          <w:sz w:val="24"/>
          <w:szCs w:val="22"/>
        </w:rPr>
      </w:pPr>
      <w:r w:rsidRPr="00DD468A">
        <w:rPr>
          <w:rFonts w:asciiTheme="minorEastAsia" w:eastAsiaTheme="minorEastAsia" w:hAnsiTheme="minorEastAsia" w:cs="ＭＳ 明朝" w:hint="eastAsia"/>
          <w:color w:val="000000" w:themeColor="text1"/>
          <w:sz w:val="22"/>
          <w:szCs w:val="22"/>
        </w:rPr>
        <w:t xml:space="preserve">　　　</w:t>
      </w:r>
      <w:r w:rsidRPr="00DD468A">
        <w:rPr>
          <w:rFonts w:asciiTheme="minorEastAsia" w:eastAsiaTheme="minorEastAsia" w:hAnsiTheme="minorEastAsia" w:cs="ＭＳ 明朝" w:hint="eastAsia"/>
          <w:color w:val="000000" w:themeColor="text1"/>
          <w:sz w:val="24"/>
          <w:szCs w:val="22"/>
        </w:rPr>
        <w:t>●は</w:t>
      </w:r>
      <w:r w:rsidR="002402DD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令和</w:t>
      </w:r>
      <w:r w:rsidR="008F131B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８</w:t>
      </w:r>
      <w:r w:rsidR="009E4259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年</w:t>
      </w:r>
      <w:r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１</w:t>
      </w:r>
      <w:r w:rsidR="008A1E31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月</w:t>
      </w:r>
      <w:r w:rsidR="001655A5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21</w:t>
      </w:r>
      <w:r w:rsidR="008A1E31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日</w:t>
      </w:r>
      <w:r w:rsidR="008A1E31" w:rsidRPr="00DD468A">
        <w:rPr>
          <w:rFonts w:asciiTheme="minorEastAsia" w:eastAsiaTheme="minorEastAsia" w:hAnsiTheme="minorEastAsia" w:cs="ＭＳ 明朝"/>
          <w:b/>
          <w:color w:val="000000" w:themeColor="text1"/>
          <w:sz w:val="24"/>
          <w:szCs w:val="22"/>
          <w:u w:val="single"/>
        </w:rPr>
        <w:t>(</w:t>
      </w:r>
      <w:r w:rsidR="001655A5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水</w:t>
      </w:r>
      <w:r w:rsidR="008A1E31" w:rsidRPr="00DD468A">
        <w:rPr>
          <w:rFonts w:asciiTheme="minorEastAsia" w:eastAsiaTheme="minorEastAsia" w:hAnsiTheme="minorEastAsia" w:cs="ＭＳ 明朝"/>
          <w:b/>
          <w:color w:val="000000" w:themeColor="text1"/>
          <w:sz w:val="24"/>
          <w:szCs w:val="22"/>
          <w:u w:val="single"/>
        </w:rPr>
        <w:t>)</w:t>
      </w:r>
      <w:r w:rsidR="008A1E31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正午まで</w:t>
      </w:r>
      <w:r w:rsidR="008A1E31" w:rsidRPr="00DD468A">
        <w:rPr>
          <w:rFonts w:asciiTheme="minorEastAsia" w:eastAsiaTheme="minorEastAsia" w:hAnsiTheme="minorEastAsia" w:cs="ＭＳ 明朝" w:hint="eastAsia"/>
          <w:color w:val="000000" w:themeColor="text1"/>
          <w:sz w:val="24"/>
          <w:szCs w:val="22"/>
        </w:rPr>
        <w:t>に本校に提出する書類。</w:t>
      </w:r>
    </w:p>
    <w:p w14:paraId="27949E0A" w14:textId="77777777" w:rsidR="001C5C55" w:rsidRPr="00DD468A" w:rsidRDefault="001C5C55">
      <w:pPr>
        <w:adjustRightInd/>
        <w:spacing w:line="340" w:lineRule="exact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14:paraId="4A279A1E" w14:textId="77777777" w:rsidR="00C5245D" w:rsidRPr="00DD468A" w:rsidRDefault="008A1E31" w:rsidP="003B41CE">
      <w:pPr>
        <w:pStyle w:val="a9"/>
        <w:numPr>
          <w:ilvl w:val="0"/>
          <w:numId w:val="1"/>
        </w:numPr>
        <w:adjustRightInd/>
        <w:spacing w:line="340" w:lineRule="exact"/>
        <w:ind w:leftChars="0"/>
        <w:rPr>
          <w:rFonts w:asciiTheme="minorEastAsia" w:eastAsiaTheme="minorEastAsia" w:hAnsiTheme="minorEastAsia" w:cs="ＭＳ 明朝"/>
          <w:color w:val="000000" w:themeColor="text1"/>
          <w:sz w:val="24"/>
          <w:szCs w:val="22"/>
        </w:rPr>
      </w:pPr>
      <w:r w:rsidRPr="00DD468A">
        <w:rPr>
          <w:rFonts w:asciiTheme="minorEastAsia" w:eastAsiaTheme="minorEastAsia" w:hAnsiTheme="minorEastAsia" w:cs="ＭＳ 明朝" w:hint="eastAsia"/>
          <w:color w:val="000000" w:themeColor="text1"/>
          <w:sz w:val="24"/>
          <w:szCs w:val="22"/>
        </w:rPr>
        <w:t>眼科診断書については、視覚障害に関する身体障害者手帳の写しを提出した</w:t>
      </w:r>
    </w:p>
    <w:p w14:paraId="6EC73FEF" w14:textId="2A2263CF" w:rsidR="008A1E31" w:rsidRPr="00DD468A" w:rsidRDefault="008A1E31" w:rsidP="00C5245D">
      <w:pPr>
        <w:pStyle w:val="a9"/>
        <w:adjustRightInd/>
        <w:spacing w:line="340" w:lineRule="exact"/>
        <w:ind w:leftChars="0" w:left="1080"/>
        <w:rPr>
          <w:rFonts w:asciiTheme="minorEastAsia" w:eastAsiaTheme="minorEastAsia" w:hAnsiTheme="minorEastAsia" w:cs="Times New Roman"/>
          <w:color w:val="000000" w:themeColor="text1"/>
          <w:sz w:val="22"/>
        </w:rPr>
      </w:pPr>
      <w:r w:rsidRPr="00DD468A">
        <w:rPr>
          <w:rFonts w:asciiTheme="minorEastAsia" w:eastAsiaTheme="minorEastAsia" w:hAnsiTheme="minorEastAsia" w:cs="ＭＳ 明朝" w:hint="eastAsia"/>
          <w:color w:val="000000" w:themeColor="text1"/>
          <w:sz w:val="24"/>
          <w:szCs w:val="22"/>
        </w:rPr>
        <w:t>場合は</w:t>
      </w:r>
      <w:r w:rsidR="00AA7184" w:rsidRPr="00DD468A">
        <w:rPr>
          <w:rFonts w:asciiTheme="minorEastAsia" w:eastAsiaTheme="minorEastAsia" w:hAnsiTheme="minorEastAsia" w:cs="ＭＳ 明朝" w:hint="eastAsia"/>
          <w:color w:val="000000" w:themeColor="text1"/>
          <w:sz w:val="24"/>
          <w:szCs w:val="22"/>
        </w:rPr>
        <w:t>、</w:t>
      </w:r>
      <w:r w:rsidR="002402DD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令和</w:t>
      </w:r>
      <w:r w:rsidR="008F131B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８</w:t>
      </w:r>
      <w:r w:rsidR="009E4259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年</w:t>
      </w:r>
      <w:r w:rsidR="009705DA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３</w:t>
      </w:r>
      <w:r w:rsidR="00825DBD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月</w:t>
      </w:r>
      <w:r w:rsidR="009705DA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16</w:t>
      </w:r>
      <w:r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日</w:t>
      </w:r>
      <w:r w:rsidR="003C48F2" w:rsidRPr="00DD468A">
        <w:rPr>
          <w:rFonts w:asciiTheme="minorEastAsia" w:eastAsiaTheme="minorEastAsia" w:hAnsiTheme="minorEastAsia" w:cs="ＭＳ 明朝"/>
          <w:b/>
          <w:color w:val="000000" w:themeColor="text1"/>
          <w:sz w:val="24"/>
          <w:szCs w:val="22"/>
          <w:u w:val="single"/>
        </w:rPr>
        <w:t>(</w:t>
      </w:r>
      <w:r w:rsidR="009705DA"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月</w:t>
      </w:r>
      <w:r w:rsidR="003C48F2" w:rsidRPr="00DD468A">
        <w:rPr>
          <w:rFonts w:asciiTheme="minorEastAsia" w:eastAsiaTheme="minorEastAsia" w:hAnsiTheme="minorEastAsia" w:cs="ＭＳ 明朝"/>
          <w:b/>
          <w:color w:val="000000" w:themeColor="text1"/>
          <w:sz w:val="24"/>
          <w:szCs w:val="22"/>
          <w:u w:val="single"/>
        </w:rPr>
        <w:t>)</w:t>
      </w:r>
      <w:r w:rsidRPr="00DD468A">
        <w:rPr>
          <w:rFonts w:asciiTheme="minorEastAsia" w:eastAsiaTheme="minorEastAsia" w:hAnsiTheme="minorEastAsia" w:cs="ＭＳ 明朝" w:hint="eastAsia"/>
          <w:b/>
          <w:color w:val="000000" w:themeColor="text1"/>
          <w:sz w:val="24"/>
          <w:szCs w:val="22"/>
          <w:u w:val="single"/>
        </w:rPr>
        <w:t>まで</w:t>
      </w:r>
      <w:r w:rsidRPr="00DD468A">
        <w:rPr>
          <w:rFonts w:asciiTheme="minorEastAsia" w:eastAsiaTheme="minorEastAsia" w:hAnsiTheme="minorEastAsia" w:cs="ＭＳ 明朝" w:hint="eastAsia"/>
          <w:color w:val="000000" w:themeColor="text1"/>
          <w:sz w:val="24"/>
          <w:szCs w:val="22"/>
        </w:rPr>
        <w:t>に提出してください。</w:t>
      </w:r>
    </w:p>
    <w:p w14:paraId="6CEC9EAB" w14:textId="77777777" w:rsidR="008A1E31" w:rsidRPr="00DD468A" w:rsidRDefault="008A1E31">
      <w:pPr>
        <w:adjustRightInd/>
        <w:spacing w:line="184" w:lineRule="exact"/>
        <w:rPr>
          <w:rFonts w:asciiTheme="minorEastAsia" w:eastAsiaTheme="minorEastAsia" w:hAnsiTheme="minorEastAsia" w:cs="Times New Roman"/>
          <w:color w:val="000000" w:themeColor="text1"/>
          <w:sz w:val="22"/>
        </w:rPr>
      </w:pPr>
    </w:p>
    <w:p w14:paraId="4C900739" w14:textId="7EF16250" w:rsidR="008A1E31" w:rsidRPr="00DD468A" w:rsidRDefault="008A1E31">
      <w:pPr>
        <w:suppressAutoHyphens w:val="0"/>
        <w:wordWrap/>
        <w:autoSpaceDE w:val="0"/>
        <w:autoSpaceDN w:val="0"/>
        <w:textAlignment w:val="auto"/>
        <w:rPr>
          <w:rFonts w:asciiTheme="minorEastAsia" w:eastAsiaTheme="minorEastAsia" w:hAnsiTheme="minorEastAsia" w:cs="Times New Roman"/>
          <w:color w:val="000000" w:themeColor="text1"/>
        </w:rPr>
      </w:pPr>
      <w:r w:rsidRPr="00DD468A">
        <w:rPr>
          <w:rFonts w:asciiTheme="minorEastAsia" w:eastAsiaTheme="minorEastAsia" w:hAnsiTheme="minorEastAsia" w:cs="ＭＳ 明朝" w:hint="eastAsia"/>
          <w:color w:val="000000" w:themeColor="text1"/>
          <w:sz w:val="24"/>
          <w:szCs w:val="22"/>
        </w:rPr>
        <w:t xml:space="preserve">　　</w:t>
      </w:r>
    </w:p>
    <w:sectPr w:rsidR="008A1E31" w:rsidRPr="00DD468A">
      <w:type w:val="continuous"/>
      <w:pgSz w:w="11906" w:h="16838"/>
      <w:pgMar w:top="1418" w:right="1134" w:bottom="1474" w:left="1134" w:header="720" w:footer="720" w:gutter="0"/>
      <w:cols w:space="720"/>
      <w:noEndnote/>
      <w:docGrid w:type="linesAndChars" w:linePitch="36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55B1D" w14:textId="77777777" w:rsidR="001F76DA" w:rsidRDefault="001F76DA">
      <w:r>
        <w:separator/>
      </w:r>
    </w:p>
  </w:endnote>
  <w:endnote w:type="continuationSeparator" w:id="0">
    <w:p w14:paraId="493A391F" w14:textId="77777777" w:rsidR="001F76DA" w:rsidRDefault="001F7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1A19A" w14:textId="77777777" w:rsidR="001F76DA" w:rsidRDefault="001F76D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32B4618" w14:textId="77777777" w:rsidR="001F76DA" w:rsidRDefault="001F7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90732"/>
    <w:multiLevelType w:val="hybridMultilevel"/>
    <w:tmpl w:val="C7AA7460"/>
    <w:lvl w:ilvl="0" w:tplc="CF28A726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num w:numId="1" w16cid:durableId="1412121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proofState w:spelling="clean" w:grammar="clean"/>
  <w:defaultTabStop w:val="844"/>
  <w:drawingGridHorizontalSpacing w:val="409"/>
  <w:drawingGridVerticalSpacing w:val="36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A25"/>
    <w:rsid w:val="00005EF6"/>
    <w:rsid w:val="0002458F"/>
    <w:rsid w:val="000435A3"/>
    <w:rsid w:val="000721F8"/>
    <w:rsid w:val="000827A4"/>
    <w:rsid w:val="000958CE"/>
    <w:rsid w:val="000A292F"/>
    <w:rsid w:val="000F4C86"/>
    <w:rsid w:val="00120D19"/>
    <w:rsid w:val="00150A25"/>
    <w:rsid w:val="001655A5"/>
    <w:rsid w:val="001C5C55"/>
    <w:rsid w:val="001F76DA"/>
    <w:rsid w:val="002402DD"/>
    <w:rsid w:val="0025186B"/>
    <w:rsid w:val="00273428"/>
    <w:rsid w:val="002924D2"/>
    <w:rsid w:val="002B1FF8"/>
    <w:rsid w:val="002C6EEA"/>
    <w:rsid w:val="003017E2"/>
    <w:rsid w:val="00302218"/>
    <w:rsid w:val="003423B4"/>
    <w:rsid w:val="00363235"/>
    <w:rsid w:val="00367907"/>
    <w:rsid w:val="00393657"/>
    <w:rsid w:val="003B41CE"/>
    <w:rsid w:val="003C48F2"/>
    <w:rsid w:val="003D0A60"/>
    <w:rsid w:val="0041619F"/>
    <w:rsid w:val="00421262"/>
    <w:rsid w:val="00426347"/>
    <w:rsid w:val="00440244"/>
    <w:rsid w:val="00451F40"/>
    <w:rsid w:val="00455221"/>
    <w:rsid w:val="004570BC"/>
    <w:rsid w:val="004A40DA"/>
    <w:rsid w:val="004F4024"/>
    <w:rsid w:val="00512E37"/>
    <w:rsid w:val="00532E4B"/>
    <w:rsid w:val="00533679"/>
    <w:rsid w:val="005716D4"/>
    <w:rsid w:val="005940D2"/>
    <w:rsid w:val="005A449D"/>
    <w:rsid w:val="005A6802"/>
    <w:rsid w:val="005C49C6"/>
    <w:rsid w:val="005F78CE"/>
    <w:rsid w:val="00653D82"/>
    <w:rsid w:val="006D6F86"/>
    <w:rsid w:val="00714415"/>
    <w:rsid w:val="00714486"/>
    <w:rsid w:val="007600D6"/>
    <w:rsid w:val="008178BE"/>
    <w:rsid w:val="00825DBD"/>
    <w:rsid w:val="0082752C"/>
    <w:rsid w:val="008361A9"/>
    <w:rsid w:val="008801C8"/>
    <w:rsid w:val="008A1E31"/>
    <w:rsid w:val="008A5BCA"/>
    <w:rsid w:val="008C6959"/>
    <w:rsid w:val="008F131B"/>
    <w:rsid w:val="008F6999"/>
    <w:rsid w:val="008F7A59"/>
    <w:rsid w:val="009075BA"/>
    <w:rsid w:val="00926CD0"/>
    <w:rsid w:val="00936B0F"/>
    <w:rsid w:val="00944171"/>
    <w:rsid w:val="009705DA"/>
    <w:rsid w:val="00973921"/>
    <w:rsid w:val="009902D6"/>
    <w:rsid w:val="009A70A4"/>
    <w:rsid w:val="009E4259"/>
    <w:rsid w:val="009F64BA"/>
    <w:rsid w:val="00A6777E"/>
    <w:rsid w:val="00A95596"/>
    <w:rsid w:val="00AA7184"/>
    <w:rsid w:val="00B33523"/>
    <w:rsid w:val="00B50F02"/>
    <w:rsid w:val="00B72807"/>
    <w:rsid w:val="00B87BAB"/>
    <w:rsid w:val="00C027C2"/>
    <w:rsid w:val="00C451DD"/>
    <w:rsid w:val="00C5245D"/>
    <w:rsid w:val="00C62393"/>
    <w:rsid w:val="00C731D2"/>
    <w:rsid w:val="00C77400"/>
    <w:rsid w:val="00C83C6A"/>
    <w:rsid w:val="00CC24AA"/>
    <w:rsid w:val="00CC3BD8"/>
    <w:rsid w:val="00CF1C72"/>
    <w:rsid w:val="00D364AE"/>
    <w:rsid w:val="00D63D23"/>
    <w:rsid w:val="00DC4AE2"/>
    <w:rsid w:val="00DD468A"/>
    <w:rsid w:val="00DD5CCB"/>
    <w:rsid w:val="00DF4972"/>
    <w:rsid w:val="00E41E11"/>
    <w:rsid w:val="00E43E17"/>
    <w:rsid w:val="00E450E7"/>
    <w:rsid w:val="00E46B05"/>
    <w:rsid w:val="00E76BE6"/>
    <w:rsid w:val="00E972C4"/>
    <w:rsid w:val="00EA2304"/>
    <w:rsid w:val="00EE0577"/>
    <w:rsid w:val="00F129FF"/>
    <w:rsid w:val="00F14638"/>
    <w:rsid w:val="00F466F1"/>
    <w:rsid w:val="00F57823"/>
    <w:rsid w:val="00F8366D"/>
    <w:rsid w:val="00FB13BA"/>
    <w:rsid w:val="00FF099E"/>
    <w:rsid w:val="00FF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B400182"/>
  <w14:defaultImageDpi w14:val="0"/>
  <w15:docId w15:val="{0D145FC6-A655-4172-9216-63D83111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ＪＳゴシック" w:eastAsia="ＪＳゴシック" w:hAnsi="ＪＳゴシック" w:cs="ＪＳ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6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33679"/>
    <w:rPr>
      <w:rFonts w:ascii="ＪＳゴシック" w:eastAsia="ＪＳゴシック" w:hAnsi="ＪＳゴシック" w:cs="ＪＳゴシック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336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33679"/>
    <w:rPr>
      <w:rFonts w:ascii="ＪＳゴシック" w:eastAsia="ＪＳゴシック" w:hAnsi="ＪＳゴシック" w:cs="ＪＳゴシック"/>
      <w:color w:val="000000"/>
      <w:kern w:val="0"/>
    </w:rPr>
  </w:style>
  <w:style w:type="paragraph" w:styleId="a7">
    <w:name w:val="Balloon Text"/>
    <w:basedOn w:val="a"/>
    <w:link w:val="a8"/>
    <w:uiPriority w:val="99"/>
    <w:rsid w:val="009902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9902D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3B41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A448-9500-4939-9E5F-62E666AD6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343</Words>
  <Characters>353</Characters>
  <Application>Microsoft Office Word</Application>
  <DocSecurity>0</DocSecurity>
  <Lines>98</Lines>
  <Paragraphs>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H14入学選考検査書類等の記入要領【普】</vt:lpstr>
    </vt:vector>
  </TitlesOfParts>
  <Company>北海道教育委員会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H14入学選考検査書類等の記入要領【普】</dc:title>
  <dc:subject/>
  <dc:creator>情報教育部</dc:creator>
  <cp:keywords/>
  <dc:description/>
  <cp:lastModifiedBy>札視_029</cp:lastModifiedBy>
  <cp:revision>56</cp:revision>
  <cp:lastPrinted>2025-11-27T23:25:00Z</cp:lastPrinted>
  <dcterms:created xsi:type="dcterms:W3CDTF">2024-08-02T01:46:00Z</dcterms:created>
  <dcterms:modified xsi:type="dcterms:W3CDTF">2025-11-27T23:31:00Z</dcterms:modified>
</cp:coreProperties>
</file>